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9A8" w:rsidRDefault="008377BF" w:rsidP="0057263E">
      <w:pPr>
        <w:jc w:val="right"/>
        <w:rPr>
          <w:rFonts w:eastAsia="Malgun Gothic"/>
          <w:lang w:eastAsia="ko-KR"/>
        </w:rPr>
      </w:pPr>
      <w:bookmarkStart w:id="0" w:name="_GoBack"/>
      <w:bookmarkEnd w:id="0"/>
      <w:r>
        <w:rPr>
          <w:rFonts w:eastAsia="Malgun Gothic" w:hint="eastAsia"/>
          <w:lang w:eastAsia="ko-KR"/>
        </w:rPr>
        <w:t>벤처창업</w:t>
      </w:r>
    </w:p>
    <w:p w:rsidR="008377BF" w:rsidRDefault="008377BF" w:rsidP="0057263E">
      <w:pPr>
        <w:jc w:val="right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12203022</w:t>
      </w:r>
      <w:r>
        <w:rPr>
          <w:rFonts w:eastAsia="Malgun Gothic" w:hint="eastAsia"/>
          <w:lang w:eastAsia="ko-KR"/>
        </w:rPr>
        <w:tab/>
      </w:r>
    </w:p>
    <w:p w:rsidR="008377BF" w:rsidRDefault="008377BF" w:rsidP="0057263E">
      <w:pPr>
        <w:jc w:val="right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박수영</w:t>
      </w:r>
    </w:p>
    <w:p w:rsidR="008377BF" w:rsidRDefault="0092700C">
      <w:pPr>
        <w:rPr>
          <w:rFonts w:eastAsia="Malgun Gothic"/>
          <w:lang w:eastAsia="ko-KR"/>
        </w:rPr>
      </w:pPr>
      <w:hyperlink r:id="rId4" w:history="1">
        <w:r w:rsidR="008377BF" w:rsidRPr="00711B0D">
          <w:rPr>
            <w:rStyle w:val="Hyperlink"/>
            <w:rFonts w:eastAsia="Malgun Gothic" w:hint="eastAsia"/>
            <w:lang w:eastAsia="ko-KR"/>
          </w:rPr>
          <w:t>www.fooducate.com</w:t>
        </w:r>
      </w:hyperlink>
      <w:r w:rsidR="008377BF">
        <w:rPr>
          <w:rFonts w:eastAsia="Malgun Gothic" w:hint="eastAsia"/>
          <w:lang w:eastAsia="ko-KR"/>
        </w:rPr>
        <w:t xml:space="preserve">     BM:</w:t>
      </w:r>
      <w:r w:rsidR="008377BF">
        <w:rPr>
          <w:rFonts w:eastAsia="Malgun Gothic" w:hint="eastAsia"/>
          <w:lang w:eastAsia="ko-KR"/>
        </w:rPr>
        <w:t>플랫형</w:t>
      </w:r>
      <w:r w:rsidR="008377BF">
        <w:rPr>
          <w:rFonts w:eastAsia="Malgun Gothic" w:hint="eastAsia"/>
          <w:lang w:eastAsia="ko-KR"/>
        </w:rPr>
        <w:t xml:space="preserve"> /</w:t>
      </w:r>
      <w:r w:rsidR="008377BF">
        <w:rPr>
          <w:rFonts w:eastAsia="Malgun Gothic" w:hint="eastAsia"/>
          <w:lang w:eastAsia="ko-KR"/>
        </w:rPr>
        <w:t>제공가치유형별</w:t>
      </w:r>
      <w:r w:rsidR="008377BF">
        <w:rPr>
          <w:rFonts w:eastAsia="Malgun Gothic" w:hint="eastAsia"/>
          <w:lang w:eastAsia="ko-KR"/>
        </w:rPr>
        <w:t xml:space="preserve"> /</w:t>
      </w:r>
      <w:r w:rsidR="008377BF">
        <w:rPr>
          <w:rFonts w:eastAsia="Malgun Gothic" w:hint="eastAsia"/>
          <w:lang w:eastAsia="ko-KR"/>
        </w:rPr>
        <w:t>정보형분석형</w:t>
      </w:r>
      <w:r w:rsidR="008377BF">
        <w:rPr>
          <w:rFonts w:eastAsia="Malgun Gothic" w:hint="eastAsia"/>
          <w:lang w:eastAsia="ko-KR"/>
        </w:rPr>
        <w:t xml:space="preserve"> /</w:t>
      </w:r>
      <w:r w:rsidR="008377BF">
        <w:rPr>
          <w:rFonts w:eastAsia="Malgun Gothic" w:hint="eastAsia"/>
          <w:lang w:eastAsia="ko-KR"/>
        </w:rPr>
        <w:t>제품정보</w:t>
      </w:r>
      <w:r w:rsidR="008377BF">
        <w:rPr>
          <w:rFonts w:eastAsia="Malgun Gothic" w:hint="eastAsia"/>
          <w:lang w:eastAsia="ko-KR"/>
        </w:rPr>
        <w:t xml:space="preserve"> </w:t>
      </w:r>
      <w:r w:rsidR="008377BF">
        <w:rPr>
          <w:rFonts w:eastAsia="Malgun Gothic" w:hint="eastAsia"/>
          <w:lang w:eastAsia="ko-KR"/>
        </w:rPr>
        <w:t>분석형</w:t>
      </w:r>
    </w:p>
    <w:p w:rsidR="008377BF" w:rsidRPr="008377BF" w:rsidRDefault="008377BF">
      <w:pPr>
        <w:rPr>
          <w:rFonts w:eastAsia="Malgun Gothic"/>
          <w:b/>
          <w:lang w:eastAsia="ko-KR"/>
        </w:rPr>
      </w:pPr>
      <w:r>
        <w:rPr>
          <w:rFonts w:eastAsia="Malgun Gothic" w:hint="eastAsia"/>
          <w:b/>
          <w:lang w:eastAsia="ko-KR"/>
        </w:rPr>
        <w:t>비지니스</w:t>
      </w:r>
      <w:r>
        <w:rPr>
          <w:rFonts w:eastAsia="Malgun Gothic" w:hint="eastAsia"/>
          <w:b/>
          <w:lang w:eastAsia="ko-KR"/>
        </w:rPr>
        <w:t xml:space="preserve"> </w:t>
      </w:r>
      <w:r>
        <w:rPr>
          <w:rFonts w:eastAsia="Malgun Gothic" w:hint="eastAsia"/>
          <w:b/>
          <w:lang w:eastAsia="ko-KR"/>
        </w:rPr>
        <w:t>모델</w:t>
      </w:r>
      <w:r>
        <w:rPr>
          <w:rFonts w:eastAsia="Malgun Gothic" w:hint="eastAsia"/>
          <w:b/>
          <w:lang w:eastAsia="ko-KR"/>
        </w:rPr>
        <w:t xml:space="preserve"> </w:t>
      </w:r>
      <w:r>
        <w:rPr>
          <w:rFonts w:eastAsia="Malgun Gothic" w:hint="eastAsia"/>
          <w:b/>
          <w:lang w:eastAsia="ko-KR"/>
        </w:rPr>
        <w:t>도식화</w:t>
      </w:r>
    </w:p>
    <w:p w:rsidR="008377BF" w:rsidRDefault="008377BF">
      <w:pPr>
        <w:rPr>
          <w:rFonts w:eastAsia="Malgun Gothic"/>
          <w:lang w:eastAsia="ko-KR"/>
        </w:rPr>
      </w:pPr>
      <w:r>
        <w:rPr>
          <w:rFonts w:eastAsia="Malgun Gothic" w:hint="eastAsia"/>
          <w:noProof/>
        </w:rPr>
        <w:drawing>
          <wp:inline distT="0" distB="0" distL="0" distR="0">
            <wp:extent cx="5274310" cy="292340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2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7BF" w:rsidRDefault="008377BF" w:rsidP="00A42F15">
      <w:pPr>
        <w:pStyle w:val="NoSpacing"/>
        <w:rPr>
          <w:rFonts w:eastAsia="Malgun Gothic"/>
          <w:lang w:eastAsia="ko-KR"/>
        </w:rPr>
      </w:pPr>
      <w:r w:rsidRPr="00A42F15">
        <w:rPr>
          <w:rFonts w:ascii="Batang" w:eastAsia="Batang" w:hAnsi="Batang" w:cs="Batang" w:hint="eastAsia"/>
        </w:rPr>
        <w:t>핵심제공가치</w:t>
      </w:r>
      <w:r w:rsidRPr="00A42F15">
        <w:t>Ownership</w:t>
      </w:r>
      <w:r w:rsidRPr="00A42F15">
        <w:rPr>
          <w:rFonts w:hint="eastAsia"/>
        </w:rPr>
        <w:t>,</w:t>
      </w:r>
      <w:r w:rsidRPr="00A42F15">
        <w:t xml:space="preserve"> License</w:t>
      </w:r>
      <w:r w:rsidRPr="00A42F15">
        <w:rPr>
          <w:rFonts w:hint="eastAsia"/>
        </w:rPr>
        <w:t>,</w:t>
      </w:r>
      <w:r w:rsidRPr="00A42F15">
        <w:t xml:space="preserve"> Certain Restrictions</w:t>
      </w:r>
      <w:r w:rsidRPr="00A42F15">
        <w:rPr>
          <w:rFonts w:hint="eastAsia"/>
        </w:rPr>
        <w:t>,</w:t>
      </w:r>
      <w:r w:rsidRPr="00A42F15">
        <w:t xml:space="preserve"> Use of Services at Your Own Risk</w:t>
      </w:r>
      <w:r w:rsidRPr="00A42F15">
        <w:rPr>
          <w:rFonts w:hint="eastAsia"/>
        </w:rPr>
        <w:t>,</w:t>
      </w:r>
      <w:r w:rsidRPr="00A42F15">
        <w:t xml:space="preserve"> Customer Support</w:t>
      </w:r>
      <w:r w:rsidRPr="00A42F15">
        <w:rPr>
          <w:rFonts w:hint="eastAsia"/>
        </w:rPr>
        <w:t>,</w:t>
      </w:r>
      <w:r w:rsidR="00A42F15" w:rsidRPr="00A42F15">
        <w:t xml:space="preserve"> Modification Of Services</w:t>
      </w:r>
    </w:p>
    <w:p w:rsidR="00993AF7" w:rsidRPr="00993AF7" w:rsidRDefault="00993AF7" w:rsidP="00A42F15">
      <w:pPr>
        <w:pStyle w:val="NoSpacing"/>
        <w:rPr>
          <w:rFonts w:eastAsia="Malgun Gothic"/>
          <w:lang w:eastAsia="ko-KR"/>
        </w:rPr>
      </w:pPr>
    </w:p>
    <w:p w:rsidR="00A42F15" w:rsidRPr="00A42F15" w:rsidRDefault="008377BF" w:rsidP="00A42F15">
      <w:pPr>
        <w:pStyle w:val="NoSpacing"/>
      </w:pPr>
      <w:r w:rsidRPr="00A42F15">
        <w:rPr>
          <w:rFonts w:ascii="Batang" w:eastAsia="Batang" w:hAnsi="Batang" w:cs="Batang" w:hint="eastAsia"/>
        </w:rPr>
        <w:t>수익공식</w:t>
      </w:r>
    </w:p>
    <w:p w:rsidR="008377BF" w:rsidRPr="00993AF7" w:rsidRDefault="00A42F15" w:rsidP="00A42F15">
      <w:pPr>
        <w:pStyle w:val="NoSpacing"/>
        <w:rPr>
          <w:rFonts w:eastAsia="Malgun Gothic"/>
          <w:lang w:eastAsia="ko-KR"/>
        </w:rPr>
      </w:pPr>
      <w:r w:rsidRPr="00A42F15">
        <w:rPr>
          <w:rFonts w:ascii="Batang" w:eastAsia="Batang" w:hAnsi="Batang" w:cs="Batang" w:hint="eastAsia"/>
          <w:lang w:eastAsia="ko-KR"/>
        </w:rPr>
        <w:t>광고주들한테서</w:t>
      </w:r>
      <w:r w:rsidRPr="00A42F15">
        <w:rPr>
          <w:rFonts w:hint="eastAsia"/>
          <w:lang w:eastAsia="ko-KR"/>
        </w:rPr>
        <w:t xml:space="preserve"> </w:t>
      </w:r>
      <w:r w:rsidRPr="00A42F15">
        <w:rPr>
          <w:rFonts w:ascii="Batang" w:eastAsia="Batang" w:hAnsi="Batang" w:cs="Batang" w:hint="eastAsia"/>
          <w:lang w:eastAsia="ko-KR"/>
        </w:rPr>
        <w:t>광고비를</w:t>
      </w:r>
      <w:r w:rsidRPr="00A42F15">
        <w:rPr>
          <w:rFonts w:hint="eastAsia"/>
          <w:lang w:eastAsia="ko-KR"/>
        </w:rPr>
        <w:t xml:space="preserve"> </w:t>
      </w:r>
      <w:r w:rsidRPr="00A42F15">
        <w:rPr>
          <w:rFonts w:ascii="Batang" w:eastAsia="Batang" w:hAnsi="Batang" w:cs="Batang" w:hint="eastAsia"/>
          <w:lang w:eastAsia="ko-KR"/>
        </w:rPr>
        <w:t>받음</w:t>
      </w:r>
    </w:p>
    <w:p w:rsidR="00993AF7" w:rsidRPr="00993AF7" w:rsidRDefault="00993AF7" w:rsidP="00A42F15">
      <w:pPr>
        <w:pStyle w:val="NoSpacing"/>
        <w:rPr>
          <w:rFonts w:eastAsia="Malgun Gothic"/>
          <w:lang w:eastAsia="ko-KR"/>
        </w:rPr>
      </w:pPr>
    </w:p>
    <w:p w:rsidR="00A42F15" w:rsidRPr="00993AF7" w:rsidRDefault="008377BF" w:rsidP="00A42F15">
      <w:pPr>
        <w:pStyle w:val="NoSpacing"/>
        <w:rPr>
          <w:rFonts w:eastAsia="Malgun Gothic"/>
          <w:lang w:eastAsia="ko-KR"/>
        </w:rPr>
      </w:pPr>
      <w:r w:rsidRPr="00A42F15">
        <w:rPr>
          <w:rFonts w:ascii="Batang" w:eastAsia="Batang" w:hAnsi="Batang" w:cs="Batang" w:hint="eastAsia"/>
        </w:rPr>
        <w:t>핵심자원</w:t>
      </w:r>
    </w:p>
    <w:p w:rsidR="00A42F15" w:rsidRPr="00A42F15" w:rsidRDefault="00A42F15" w:rsidP="00A42F15">
      <w:pPr>
        <w:pStyle w:val="NoSpacing"/>
      </w:pPr>
      <w:r w:rsidRPr="00A42F15">
        <w:t>Ownership</w:t>
      </w:r>
      <w:r w:rsidRPr="00A42F15">
        <w:rPr>
          <w:rFonts w:hint="eastAsia"/>
        </w:rPr>
        <w:t>,</w:t>
      </w:r>
      <w:r w:rsidRPr="00A42F15">
        <w:t xml:space="preserve"> License</w:t>
      </w:r>
      <w:r w:rsidRPr="00A42F15">
        <w:rPr>
          <w:rFonts w:hint="eastAsia"/>
        </w:rPr>
        <w:t>,</w:t>
      </w:r>
      <w:r w:rsidRPr="00A42F15">
        <w:t xml:space="preserve"> Certain Restrictions</w:t>
      </w:r>
      <w:r w:rsidRPr="00A42F15">
        <w:rPr>
          <w:rFonts w:hint="eastAsia"/>
        </w:rPr>
        <w:t>,</w:t>
      </w:r>
      <w:r w:rsidRPr="00A42F15">
        <w:t xml:space="preserve"> Use of Services at Your Own Risk</w:t>
      </w:r>
      <w:r w:rsidRPr="00A42F15">
        <w:rPr>
          <w:rFonts w:hint="eastAsia"/>
        </w:rPr>
        <w:t>,</w:t>
      </w:r>
      <w:r w:rsidRPr="00A42F15">
        <w:t xml:space="preserve"> Customer Support</w:t>
      </w:r>
      <w:r w:rsidRPr="00A42F15">
        <w:rPr>
          <w:rFonts w:hint="eastAsia"/>
        </w:rPr>
        <w:t>,</w:t>
      </w:r>
      <w:r w:rsidRPr="00A42F15">
        <w:t xml:space="preserve"> Modification </w:t>
      </w:r>
      <w:proofErr w:type="gramStart"/>
      <w:r w:rsidRPr="00A42F15">
        <w:t>Of</w:t>
      </w:r>
      <w:proofErr w:type="gramEnd"/>
      <w:r w:rsidRPr="00A42F15">
        <w:t xml:space="preserve"> Services</w:t>
      </w:r>
    </w:p>
    <w:p w:rsidR="008377BF" w:rsidRPr="00A42F15" w:rsidRDefault="008377BF" w:rsidP="00A42F15">
      <w:pPr>
        <w:pStyle w:val="NoSpacing"/>
      </w:pPr>
    </w:p>
    <w:p w:rsidR="00A42F15" w:rsidRDefault="008377BF" w:rsidP="00A42F15">
      <w:pPr>
        <w:pStyle w:val="NoSpacing"/>
        <w:rPr>
          <w:rFonts w:ascii="Batang" w:eastAsia="Batang" w:hAnsi="Batang" w:cs="Batang"/>
          <w:lang w:eastAsia="ko-KR"/>
        </w:rPr>
      </w:pPr>
      <w:r w:rsidRPr="00A42F15">
        <w:rPr>
          <w:rFonts w:ascii="Batang" w:eastAsia="Batang" w:hAnsi="Batang" w:cs="Batang" w:hint="eastAsia"/>
        </w:rPr>
        <w:t>핵심프로세스</w:t>
      </w:r>
    </w:p>
    <w:p w:rsidR="00993AF7" w:rsidRPr="00A42F15" w:rsidRDefault="00993AF7" w:rsidP="00A42F15">
      <w:pPr>
        <w:pStyle w:val="NoSpacing"/>
        <w:rPr>
          <w:lang w:eastAsia="ko-KR"/>
        </w:rPr>
      </w:pPr>
      <w:r>
        <w:rPr>
          <w:rFonts w:ascii="Batang" w:eastAsia="Batang" w:hAnsi="Batang" w:cs="Batang" w:hint="eastAsia"/>
          <w:lang w:eastAsia="ko-KR"/>
        </w:rPr>
        <w:t>제품 제조업자나 정보를 가진 사용자들이 푸듀케이트에 제품정보를 전달하여 사용자들에게 분석된 제품정보를 전달한다.그사이 광고주들에게서 광고비를 지급받는다.</w:t>
      </w:r>
    </w:p>
    <w:p w:rsidR="008377BF" w:rsidRDefault="008377BF">
      <w:pPr>
        <w:rPr>
          <w:rFonts w:eastAsia="Malgun Gothic"/>
          <w:b/>
          <w:lang w:eastAsia="ko-KR"/>
        </w:rPr>
      </w:pPr>
    </w:p>
    <w:p w:rsidR="008377BF" w:rsidRDefault="008377BF">
      <w:pPr>
        <w:rPr>
          <w:rFonts w:eastAsia="Malgun Gothic"/>
          <w:b/>
          <w:lang w:eastAsia="ko-KR"/>
        </w:rPr>
      </w:pPr>
      <w:r>
        <w:rPr>
          <w:rFonts w:eastAsia="Malgun Gothic" w:hint="eastAsia"/>
          <w:b/>
          <w:lang w:eastAsia="ko-KR"/>
        </w:rPr>
        <w:t>유사</w:t>
      </w:r>
      <w:r>
        <w:rPr>
          <w:rFonts w:eastAsia="Malgun Gothic" w:hint="eastAsia"/>
          <w:b/>
          <w:lang w:eastAsia="ko-KR"/>
        </w:rPr>
        <w:t xml:space="preserve"> </w:t>
      </w:r>
      <w:r>
        <w:rPr>
          <w:rFonts w:eastAsia="Malgun Gothic" w:hint="eastAsia"/>
          <w:b/>
          <w:lang w:eastAsia="ko-KR"/>
        </w:rPr>
        <w:t>비지니스</w:t>
      </w:r>
      <w:r>
        <w:rPr>
          <w:rFonts w:eastAsia="Malgun Gothic" w:hint="eastAsia"/>
          <w:b/>
          <w:lang w:eastAsia="ko-KR"/>
        </w:rPr>
        <w:t xml:space="preserve"> </w:t>
      </w:r>
      <w:r>
        <w:rPr>
          <w:rFonts w:eastAsia="Malgun Gothic" w:hint="eastAsia"/>
          <w:b/>
          <w:lang w:eastAsia="ko-KR"/>
        </w:rPr>
        <w:t>사례</w:t>
      </w:r>
    </w:p>
    <w:p w:rsidR="0057263E" w:rsidRPr="008377BF" w:rsidRDefault="0057263E">
      <w:pPr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(</w:t>
      </w:r>
      <w:r>
        <w:rPr>
          <w:rFonts w:eastAsia="Malgun Gothic" w:hint="eastAsia"/>
          <w:lang w:eastAsia="ko-KR"/>
        </w:rPr>
        <w:t>중국</w:t>
      </w:r>
      <w:r>
        <w:rPr>
          <w:rFonts w:eastAsia="Malgun Gothic" w:hint="eastAsia"/>
          <w:lang w:eastAsia="ko-KR"/>
        </w:rPr>
        <w:t>)</w:t>
      </w:r>
      <w:r>
        <w:rPr>
          <w:rFonts w:eastAsia="Malgun Gothic" w:hint="eastAsia"/>
          <w:lang w:eastAsia="ko-KR"/>
        </w:rPr>
        <w:t>대학교학생들을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타겟으로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아침밥을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배달해주는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서비스</w:t>
      </w:r>
    </w:p>
    <w:sectPr w:rsidR="0057263E" w:rsidRPr="008377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7BF"/>
    <w:rsid w:val="005339A8"/>
    <w:rsid w:val="0057263E"/>
    <w:rsid w:val="008377BF"/>
    <w:rsid w:val="0092700C"/>
    <w:rsid w:val="00993AF7"/>
    <w:rsid w:val="00A42F15"/>
    <w:rsid w:val="00A8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C72B50-7792-4120-9E0A-2578A23DD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A42F1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2F1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77B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77B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7BF"/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42F15"/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A42F15"/>
    <w:pPr>
      <w:widowControl w:val="0"/>
      <w:jc w:val="both"/>
    </w:pPr>
  </w:style>
  <w:style w:type="character" w:customStyle="1" w:styleId="Heading1Char">
    <w:name w:val="Heading 1 Char"/>
    <w:basedOn w:val="DefaultParagraphFont"/>
    <w:link w:val="Heading1"/>
    <w:uiPriority w:val="9"/>
    <w:rsid w:val="00A42F15"/>
    <w:rPr>
      <w:b/>
      <w:bCs/>
      <w:kern w:val="44"/>
      <w:sz w:val="44"/>
      <w:szCs w:val="44"/>
    </w:rPr>
  </w:style>
  <w:style w:type="paragraph" w:styleId="Title">
    <w:name w:val="Title"/>
    <w:basedOn w:val="Normal"/>
    <w:next w:val="Normal"/>
    <w:link w:val="TitleChar"/>
    <w:uiPriority w:val="10"/>
    <w:qFormat/>
    <w:rsid w:val="00A42F15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42F15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42F15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7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2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82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5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70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52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431574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710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01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628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  <w:divsChild>
                                            <w:div w:id="495802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7462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5999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19685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544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2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8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2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1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6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53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605634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633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045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915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  <w:divsChild>
                                            <w:div w:id="34275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6450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482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663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62006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7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0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40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93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333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747466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139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807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530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  <w:divsChild>
                                            <w:div w:id="1303656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598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9004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5946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6626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hyperlink" Target="http://www.fooducate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xinsiwei</dc:creator>
  <cp:lastModifiedBy>朴永灿</cp:lastModifiedBy>
  <cp:revision>2</cp:revision>
  <dcterms:created xsi:type="dcterms:W3CDTF">2016-03-17T03:20:00Z</dcterms:created>
  <dcterms:modified xsi:type="dcterms:W3CDTF">2016-03-17T03:20:00Z</dcterms:modified>
</cp:coreProperties>
</file>